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576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  <w:lang w:eastAsia="zh-CN"/>
              </w:rPr>
            </w:pPr>
            <w:r w:rsidRPr="00D33A60">
              <w:rPr>
                <w:rFonts w:ascii="ＭＳ 明朝" w:hAnsi="ＭＳ 明朝" w:hint="eastAsia"/>
                <w:sz w:val="24"/>
                <w:lang w:eastAsia="zh-CN"/>
              </w:rPr>
              <w:t>東日本高速道路株式会社</w:t>
            </w:r>
          </w:p>
        </w:tc>
      </w:tr>
      <w:tr w:rsidR="003C792B" w:rsidRPr="00D33A60" w14:paraId="42A4E00C" w14:textId="77777777" w:rsidTr="005921A2">
        <w:trPr>
          <w:gridAfter w:val="5"/>
          <w:wAfter w:w="4838" w:type="dxa"/>
          <w:cantSplit/>
        </w:trPr>
        <w:tc>
          <w:tcPr>
            <w:tcW w:w="1843" w:type="dxa"/>
          </w:tcPr>
          <w:p w14:paraId="420FC06C" w14:textId="53A18460" w:rsidR="003C792B" w:rsidRPr="00D33A60" w:rsidRDefault="005921A2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新潟</w:t>
            </w:r>
            <w:r w:rsidR="003C792B" w:rsidRPr="00D33A6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2576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tbl>
      <w:tblPr>
        <w:tblStyle w:val="af6"/>
        <w:tblW w:w="0" w:type="auto"/>
        <w:tblInd w:w="70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087"/>
      </w:tblGrid>
      <w:tr w:rsidR="0092112A" w14:paraId="6DB2D2D1" w14:textId="77777777" w:rsidTr="0092112A">
        <w:trPr>
          <w:trHeight w:val="326"/>
        </w:trPr>
        <w:tc>
          <w:tcPr>
            <w:tcW w:w="1276" w:type="dxa"/>
            <w:vAlign w:val="center"/>
          </w:tcPr>
          <w:p w14:paraId="581DAC34" w14:textId="3EC908C5" w:rsidR="0092112A" w:rsidRPr="0092112A" w:rsidRDefault="0092112A" w:rsidP="005921A2">
            <w:pPr>
              <w:pStyle w:val="211"/>
              <w:ind w:firstLine="0"/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92112A">
              <w:rPr>
                <w:rFonts w:ascii="ＭＳ 明朝" w:hAnsi="ＭＳ 明朝" w:hint="eastAsia"/>
                <w:sz w:val="22"/>
                <w:szCs w:val="18"/>
              </w:rPr>
              <w:t>(件名)</w:t>
            </w:r>
          </w:p>
        </w:tc>
        <w:tc>
          <w:tcPr>
            <w:tcW w:w="7087" w:type="dxa"/>
            <w:vAlign w:val="center"/>
          </w:tcPr>
          <w:p w14:paraId="05642382" w14:textId="77777777" w:rsidR="0092112A" w:rsidRPr="00B12ACB" w:rsidRDefault="0092112A" w:rsidP="0092112A">
            <w:pPr>
              <w:pStyle w:val="211"/>
              <w:ind w:firstLine="0"/>
              <w:rPr>
                <w:rFonts w:ascii="ＭＳ 明朝" w:hAnsi="ＭＳ 明朝"/>
                <w:sz w:val="24"/>
              </w:rPr>
            </w:pPr>
          </w:p>
        </w:tc>
      </w:tr>
    </w:tbl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04D250C5" w14:textId="79A48D63" w:rsidR="00251458" w:rsidRPr="00731899" w:rsidRDefault="00251458" w:rsidP="005921A2">
      <w:pPr>
        <w:spacing w:line="240" w:lineRule="exact"/>
        <w:rPr>
          <w:rFonts w:asciiTheme="minorEastAsia" w:eastAsiaTheme="minorEastAsia" w:hAnsiTheme="minorEastAsia"/>
        </w:rPr>
      </w:pPr>
    </w:p>
    <w:sectPr w:rsidR="00251458" w:rsidRPr="00731899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5E2DA007" w:rsidR="0095208A" w:rsidRDefault="0095208A">
    <w:pPr>
      <w:pStyle w:val="ad"/>
      <w:jc w:val="center"/>
    </w:pP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50F"/>
    <w:rsid w:val="0000068F"/>
    <w:rsid w:val="0000083B"/>
    <w:rsid w:val="00000C31"/>
    <w:rsid w:val="00001425"/>
    <w:rsid w:val="00004D64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A67D1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12C6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1A2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77F8A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262A"/>
    <w:rsid w:val="00785AC8"/>
    <w:rsid w:val="00796463"/>
    <w:rsid w:val="007A30F0"/>
    <w:rsid w:val="007C1083"/>
    <w:rsid w:val="007C26A5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1379E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12A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06E7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2ACB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937A3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2025-06-27T04:28:00Z</dcterms:created>
  <dcterms:modified xsi:type="dcterms:W3CDTF">2025-06-27T04:29:00Z</dcterms:modified>
</cp:coreProperties>
</file>